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AA" w:rsidRPr="005A5A18" w:rsidRDefault="00455DAA" w:rsidP="00455DAA">
      <w:pPr>
        <w:jc w:val="center"/>
        <w:rPr>
          <w:rFonts w:cs="B Nazanin"/>
          <w:b/>
          <w:bCs/>
          <w:color w:val="404040"/>
          <w:sz w:val="27"/>
          <w:szCs w:val="27"/>
          <w:rtl/>
        </w:rPr>
      </w:pPr>
      <w:r w:rsidRPr="005A5A18">
        <w:rPr>
          <w:rFonts w:cs="B Nazanin" w:hint="cs"/>
          <w:b/>
          <w:bCs/>
          <w:color w:val="404040"/>
          <w:sz w:val="27"/>
          <w:szCs w:val="27"/>
          <w:rtl/>
        </w:rPr>
        <w:t>باسمه تعالی</w:t>
      </w:r>
    </w:p>
    <w:p w:rsidR="008B5097" w:rsidRDefault="008B5097" w:rsidP="008B5097">
      <w:pPr>
        <w:rPr>
          <w:rFonts w:cs="B Nazanin"/>
          <w:color w:val="404040"/>
          <w:sz w:val="27"/>
          <w:szCs w:val="27"/>
          <w:rtl/>
        </w:rPr>
      </w:pPr>
      <w:r>
        <w:rPr>
          <w:rFonts w:cs="B Nazanin" w:hint="cs"/>
          <w:color w:val="404040"/>
          <w:sz w:val="27"/>
          <w:szCs w:val="27"/>
          <w:rtl/>
        </w:rPr>
        <w:t xml:space="preserve">- </w:t>
      </w:r>
      <w:r w:rsidR="00455DAA">
        <w:rPr>
          <w:rFonts w:cs="B Nazanin" w:hint="cs"/>
          <w:color w:val="404040"/>
          <w:sz w:val="27"/>
          <w:szCs w:val="27"/>
          <w:rtl/>
        </w:rPr>
        <w:t>کارشناسی ارشد الهیات، فقه و مبانی حقوق اسلامی دانشگاه امام صادق (ع)</w:t>
      </w:r>
      <w:r w:rsidR="005A5A18">
        <w:rPr>
          <w:rFonts w:cs="B Nazanin" w:hint="cs"/>
          <w:color w:val="404040"/>
          <w:sz w:val="27"/>
          <w:szCs w:val="27"/>
          <w:rtl/>
        </w:rPr>
        <w:t xml:space="preserve"> .......</w:t>
      </w:r>
      <w:r w:rsidR="00455DAA">
        <w:rPr>
          <w:rFonts w:cs="B Nazanin" w:hint="cs"/>
          <w:color w:val="404040"/>
          <w:sz w:val="27"/>
          <w:szCs w:val="27"/>
          <w:rtl/>
        </w:rPr>
        <w:t xml:space="preserve"> 1381 </w:t>
      </w:r>
    </w:p>
    <w:p w:rsidR="008B5097" w:rsidRDefault="008B5097" w:rsidP="008B5097">
      <w:pPr>
        <w:rPr>
          <w:rFonts w:cs="B Nazanin"/>
          <w:color w:val="404040"/>
          <w:sz w:val="27"/>
          <w:szCs w:val="27"/>
          <w:rtl/>
        </w:rPr>
      </w:pPr>
      <w:r>
        <w:rPr>
          <w:rFonts w:cs="B Nazanin" w:hint="cs"/>
          <w:color w:val="404040"/>
          <w:sz w:val="27"/>
          <w:szCs w:val="27"/>
          <w:rtl/>
        </w:rPr>
        <w:t xml:space="preserve">- </w:t>
      </w:r>
      <w:r w:rsidR="00455DAA">
        <w:rPr>
          <w:rFonts w:cs="B Nazanin" w:hint="cs"/>
          <w:color w:val="404040"/>
          <w:sz w:val="27"/>
          <w:szCs w:val="27"/>
          <w:rtl/>
        </w:rPr>
        <w:t>دکتری فقه و مبانی حقوق اسلامی دانشگاه تهران</w:t>
      </w:r>
      <w:r w:rsidR="005A5A18">
        <w:rPr>
          <w:rFonts w:cs="B Nazanin" w:hint="cs"/>
          <w:color w:val="404040"/>
          <w:sz w:val="27"/>
          <w:szCs w:val="27"/>
          <w:rtl/>
        </w:rPr>
        <w:t xml:space="preserve"> .......</w:t>
      </w:r>
      <w:r w:rsidR="00455DAA">
        <w:rPr>
          <w:rFonts w:cs="B Nazanin" w:hint="cs"/>
          <w:color w:val="404040"/>
          <w:sz w:val="27"/>
          <w:szCs w:val="27"/>
          <w:rtl/>
        </w:rPr>
        <w:t xml:space="preserve"> 1387 </w:t>
      </w:r>
    </w:p>
    <w:p w:rsidR="008B5097" w:rsidRDefault="00455DAA" w:rsidP="008B5097">
      <w:pPr>
        <w:rPr>
          <w:rFonts w:cs="B Nazanin"/>
          <w:color w:val="404040"/>
          <w:sz w:val="27"/>
          <w:szCs w:val="27"/>
          <w:rtl/>
        </w:rPr>
      </w:pPr>
      <w:r>
        <w:rPr>
          <w:rFonts w:cs="B Nazanin" w:hint="cs"/>
          <w:color w:val="404040"/>
          <w:sz w:val="27"/>
          <w:szCs w:val="27"/>
          <w:rtl/>
        </w:rPr>
        <w:t>- عضویت هیأت علمی دانشگاه سمنان</w:t>
      </w:r>
      <w:r w:rsidR="005A5A18">
        <w:rPr>
          <w:rFonts w:cs="B Nazanin" w:hint="cs"/>
          <w:color w:val="404040"/>
          <w:sz w:val="27"/>
          <w:szCs w:val="27"/>
          <w:rtl/>
        </w:rPr>
        <w:t xml:space="preserve"> .......</w:t>
      </w:r>
      <w:r>
        <w:rPr>
          <w:rFonts w:cs="B Nazanin" w:hint="cs"/>
          <w:color w:val="404040"/>
          <w:sz w:val="27"/>
          <w:szCs w:val="27"/>
          <w:rtl/>
        </w:rPr>
        <w:t xml:space="preserve"> 1387 </w:t>
      </w:r>
    </w:p>
    <w:p w:rsidR="00EA40D3" w:rsidRDefault="00455DAA" w:rsidP="008B5097">
      <w:r>
        <w:rPr>
          <w:rFonts w:cs="B Nazanin" w:hint="cs"/>
          <w:color w:val="404040"/>
          <w:sz w:val="27"/>
          <w:szCs w:val="27"/>
          <w:rtl/>
        </w:rPr>
        <w:t>- ارتقاء به مرتبه دانشیاری</w:t>
      </w:r>
      <w:r w:rsidR="005A5A18">
        <w:rPr>
          <w:rFonts w:cs="B Nazanin" w:hint="cs"/>
          <w:color w:val="404040"/>
          <w:sz w:val="27"/>
          <w:szCs w:val="27"/>
          <w:rtl/>
        </w:rPr>
        <w:t xml:space="preserve"> .......</w:t>
      </w:r>
      <w:r>
        <w:rPr>
          <w:rFonts w:cs="B Nazanin" w:hint="cs"/>
          <w:color w:val="404040"/>
          <w:sz w:val="27"/>
          <w:szCs w:val="27"/>
          <w:rtl/>
        </w:rPr>
        <w:t xml:space="preserve"> 1394</w:t>
      </w:r>
    </w:p>
    <w:sectPr w:rsidR="00EA40D3" w:rsidSect="00BD4E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5DAA"/>
    <w:rsid w:val="003B158C"/>
    <w:rsid w:val="00455DAA"/>
    <w:rsid w:val="005A5A18"/>
    <w:rsid w:val="008B5097"/>
    <w:rsid w:val="00AD6DE1"/>
    <w:rsid w:val="00BD4E27"/>
    <w:rsid w:val="00EA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0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>Eskan CO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Eskan Rayaneh</dc:creator>
  <cp:keywords/>
  <dc:description/>
  <cp:lastModifiedBy>Eskan Rayaneh</cp:lastModifiedBy>
  <cp:revision>4</cp:revision>
  <dcterms:created xsi:type="dcterms:W3CDTF">2015-11-25T08:33:00Z</dcterms:created>
  <dcterms:modified xsi:type="dcterms:W3CDTF">2015-11-25T08:48:00Z</dcterms:modified>
</cp:coreProperties>
</file>